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9B83" w14:textId="09B31CC7" w:rsidR="009F408A" w:rsidRPr="002D783C" w:rsidRDefault="002D783C" w:rsidP="002D783C">
      <w:pPr>
        <w:jc w:val="center"/>
        <w:rPr>
          <w:b/>
          <w:bCs/>
          <w:sz w:val="40"/>
          <w:szCs w:val="40"/>
          <w:u w:val="single"/>
        </w:rPr>
      </w:pPr>
      <w:r w:rsidRPr="002D783C">
        <w:rPr>
          <w:b/>
          <w:bCs/>
          <w:sz w:val="40"/>
          <w:szCs w:val="40"/>
          <w:u w:val="single"/>
        </w:rPr>
        <w:t>COLLECTE DES PAPIERS/CARTONS</w:t>
      </w:r>
    </w:p>
    <w:p w14:paraId="532BD6A9" w14:textId="0C338A08" w:rsidR="002D783C" w:rsidRDefault="002D783C" w:rsidP="002D783C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2D783C">
        <w:rPr>
          <w:b/>
          <w:bCs/>
          <w:sz w:val="40"/>
          <w:szCs w:val="40"/>
        </w:rPr>
        <w:t>AVIS AUX HABITANTS DE LA COMMUNE DE COUVI</w:t>
      </w:r>
      <w:r>
        <w:rPr>
          <w:b/>
          <w:bCs/>
          <w:sz w:val="40"/>
          <w:szCs w:val="40"/>
        </w:rPr>
        <w:t>N</w:t>
      </w:r>
    </w:p>
    <w:p w14:paraId="37D9BDAF" w14:textId="77777777" w:rsidR="00131349" w:rsidRDefault="00131349" w:rsidP="002D783C">
      <w:pPr>
        <w:spacing w:after="0" w:line="240" w:lineRule="auto"/>
        <w:jc w:val="both"/>
      </w:pPr>
    </w:p>
    <w:p w14:paraId="7B029CD2" w14:textId="77777777" w:rsidR="00131349" w:rsidRDefault="00131349" w:rsidP="002D783C">
      <w:pPr>
        <w:spacing w:after="0" w:line="240" w:lineRule="auto"/>
        <w:jc w:val="both"/>
      </w:pPr>
    </w:p>
    <w:p w14:paraId="35499104" w14:textId="4914A3B9" w:rsidR="002D783C" w:rsidRDefault="002D783C" w:rsidP="002D783C">
      <w:pPr>
        <w:spacing w:after="0" w:line="240" w:lineRule="auto"/>
        <w:jc w:val="both"/>
      </w:pPr>
      <w:r>
        <w:t xml:space="preserve">La Commune de COUVIN propose aux habitants de l’entité de COUVIN qui le souhaitent d’acquérir un conteneur jaune de 240 litres réservé UNIQUEMENT à la collecte mensuelle des papiers/cartons par les services du BEP. </w:t>
      </w:r>
    </w:p>
    <w:p w14:paraId="5106E5F0" w14:textId="77777777" w:rsidR="002D783C" w:rsidRDefault="002D783C" w:rsidP="002D783C">
      <w:pPr>
        <w:spacing w:after="0" w:line="240" w:lineRule="auto"/>
        <w:jc w:val="both"/>
      </w:pPr>
    </w:p>
    <w:p w14:paraId="4C758AC4" w14:textId="6DE5AB8E" w:rsidR="002D783C" w:rsidRPr="00AD58E2" w:rsidRDefault="002D783C" w:rsidP="002D783C">
      <w:pPr>
        <w:spacing w:after="0" w:line="240" w:lineRule="auto"/>
        <w:jc w:val="both"/>
        <w:rPr>
          <w:b/>
          <w:bCs/>
          <w:caps/>
        </w:rPr>
      </w:pPr>
      <w:r w:rsidRPr="00AD58E2">
        <w:rPr>
          <w:b/>
          <w:bCs/>
          <w:caps/>
        </w:rPr>
        <w:t>Comment ?</w:t>
      </w:r>
    </w:p>
    <w:p w14:paraId="7A39CB05" w14:textId="77777777" w:rsidR="002D783C" w:rsidRDefault="002D783C" w:rsidP="002D783C">
      <w:pPr>
        <w:spacing w:after="0" w:line="240" w:lineRule="auto"/>
        <w:jc w:val="both"/>
      </w:pPr>
    </w:p>
    <w:p w14:paraId="79DF9DA5" w14:textId="77777777" w:rsidR="00AA7FC4" w:rsidRDefault="002D783C" w:rsidP="00AD58E2">
      <w:pPr>
        <w:pStyle w:val="Paragraphedeliste"/>
        <w:numPr>
          <w:ilvl w:val="0"/>
          <w:numId w:val="3"/>
        </w:numPr>
        <w:spacing w:after="0" w:line="240" w:lineRule="auto"/>
        <w:ind w:left="142" w:hanging="284"/>
        <w:jc w:val="both"/>
      </w:pPr>
      <w:r>
        <w:t>Les personnes désireuses d’acquérir ce type de conteneur peuvent l’acheter au prix de 35,00 € TVAC</w:t>
      </w:r>
      <w:r w:rsidR="00AA7FC4">
        <w:t>.</w:t>
      </w:r>
    </w:p>
    <w:p w14:paraId="11DCC85B" w14:textId="12AFB702" w:rsidR="002D783C" w:rsidRDefault="00AA7FC4" w:rsidP="00AA7FC4">
      <w:pPr>
        <w:pStyle w:val="Paragraphedeliste"/>
        <w:spacing w:after="0" w:line="240" w:lineRule="auto"/>
        <w:ind w:left="142"/>
        <w:jc w:val="both"/>
      </w:pPr>
      <w:r>
        <w:t>L</w:t>
      </w:r>
      <w:r w:rsidR="002D783C">
        <w:t xml:space="preserve">e paiement devra se faire avant l’enlèvement. </w:t>
      </w:r>
    </w:p>
    <w:p w14:paraId="0A6B8FC1" w14:textId="77777777" w:rsidR="002D783C" w:rsidRPr="00AA7FC4" w:rsidRDefault="002D783C" w:rsidP="002D783C">
      <w:pPr>
        <w:spacing w:after="0" w:line="240" w:lineRule="auto"/>
        <w:jc w:val="both"/>
        <w:rPr>
          <w:sz w:val="14"/>
          <w:szCs w:val="14"/>
        </w:rPr>
      </w:pPr>
    </w:p>
    <w:p w14:paraId="2CA62CC8" w14:textId="2E5A4F49" w:rsidR="00611BDE" w:rsidRPr="00D42F5A" w:rsidRDefault="002D783C" w:rsidP="00611BDE">
      <w:pPr>
        <w:pStyle w:val="Paragraphedeliste"/>
        <w:numPr>
          <w:ilvl w:val="0"/>
          <w:numId w:val="3"/>
        </w:numPr>
        <w:spacing w:after="0" w:line="240" w:lineRule="auto"/>
        <w:ind w:left="142" w:hanging="284"/>
        <w:jc w:val="both"/>
      </w:pPr>
      <w:r>
        <w:t>Les conteneurs seront à enlever à l’Administration communale</w:t>
      </w:r>
      <w:r w:rsidR="00D42F5A">
        <w:t>, Avenue de la Libération 2,</w:t>
      </w:r>
      <w:r>
        <w:t xml:space="preserve"> pendant les heures d’ouverture de bureaux</w:t>
      </w:r>
      <w:r w:rsidR="00D42F5A">
        <w:t xml:space="preserve"> </w:t>
      </w:r>
      <w:r w:rsidR="00D42F5A" w:rsidRPr="00D42F5A">
        <w:rPr>
          <w:sz w:val="22"/>
          <w:szCs w:val="22"/>
        </w:rPr>
        <w:t xml:space="preserve">(du lundi au vendredi de 09h00 à 12h00 et de 14h00 à 16h00 </w:t>
      </w:r>
      <w:r w:rsidR="00D42F5A" w:rsidRPr="00D42F5A">
        <w:rPr>
          <w:b/>
          <w:bCs/>
          <w:sz w:val="22"/>
          <w:szCs w:val="22"/>
        </w:rPr>
        <w:t>SAUF</w:t>
      </w:r>
      <w:r w:rsidR="00D42F5A" w:rsidRPr="00D42F5A">
        <w:rPr>
          <w:sz w:val="22"/>
          <w:szCs w:val="22"/>
        </w:rPr>
        <w:t xml:space="preserve"> le jeudi après-midi).</w:t>
      </w:r>
    </w:p>
    <w:p w14:paraId="7B4117BF" w14:textId="77777777" w:rsidR="00D42F5A" w:rsidRPr="00D42F5A" w:rsidRDefault="00D42F5A" w:rsidP="00D42F5A">
      <w:pPr>
        <w:pStyle w:val="Paragraphedeliste"/>
        <w:spacing w:after="0" w:line="240" w:lineRule="auto"/>
        <w:ind w:left="142"/>
        <w:jc w:val="both"/>
        <w:rPr>
          <w:sz w:val="14"/>
          <w:szCs w:val="14"/>
        </w:rPr>
      </w:pPr>
    </w:p>
    <w:p w14:paraId="796D2CE7" w14:textId="510AF6AD" w:rsidR="002D783C" w:rsidRDefault="002D783C" w:rsidP="00611BDE">
      <w:pPr>
        <w:pStyle w:val="Paragraphedeliste"/>
        <w:numPr>
          <w:ilvl w:val="0"/>
          <w:numId w:val="3"/>
        </w:numPr>
        <w:spacing w:after="0" w:line="240" w:lineRule="auto"/>
        <w:ind w:left="142" w:hanging="284"/>
        <w:jc w:val="both"/>
      </w:pPr>
      <w:r>
        <w:t xml:space="preserve">En cas de livraison par les services communaux, </w:t>
      </w:r>
      <w:r w:rsidRPr="00611BDE">
        <w:rPr>
          <w:b/>
          <w:bCs/>
        </w:rPr>
        <w:t>un supplément de 15,00 € sera facturé</w:t>
      </w:r>
      <w:r>
        <w:t xml:space="preserve">. </w:t>
      </w:r>
    </w:p>
    <w:p w14:paraId="7619EAD4" w14:textId="227CA09A" w:rsidR="002D783C" w:rsidRPr="00AA7FC4" w:rsidRDefault="002D783C" w:rsidP="002D783C">
      <w:pPr>
        <w:spacing w:after="0" w:line="240" w:lineRule="auto"/>
        <w:jc w:val="both"/>
        <w:rPr>
          <w:sz w:val="14"/>
          <w:szCs w:val="14"/>
        </w:rPr>
      </w:pPr>
    </w:p>
    <w:p w14:paraId="016A501C" w14:textId="262A6603" w:rsidR="002D783C" w:rsidRDefault="002D783C" w:rsidP="00611BDE">
      <w:pPr>
        <w:pStyle w:val="Paragraphedeliste"/>
        <w:numPr>
          <w:ilvl w:val="0"/>
          <w:numId w:val="3"/>
        </w:numPr>
        <w:spacing w:after="0" w:line="240" w:lineRule="auto"/>
        <w:ind w:left="142" w:hanging="284"/>
        <w:jc w:val="both"/>
      </w:pPr>
      <w:r>
        <w:t xml:space="preserve">La collecte ne sera pas modifiée, les papiers/cartons étant déjà ramassés, une fois </w:t>
      </w:r>
      <w:r w:rsidR="006F2DEB">
        <w:t xml:space="preserve">par mois, par un camion pouvant soulever ce type de conteneurs. </w:t>
      </w:r>
    </w:p>
    <w:p w14:paraId="2BDEDDB4" w14:textId="77777777" w:rsidR="006F2DEB" w:rsidRDefault="006F2DEB" w:rsidP="002D783C">
      <w:pPr>
        <w:spacing w:after="0" w:line="240" w:lineRule="auto"/>
        <w:jc w:val="both"/>
      </w:pPr>
    </w:p>
    <w:p w14:paraId="78C3195D" w14:textId="77777777" w:rsidR="00131349" w:rsidRDefault="006F2DEB" w:rsidP="002D783C">
      <w:pPr>
        <w:spacing w:after="0" w:line="240" w:lineRule="auto"/>
        <w:jc w:val="both"/>
        <w:rPr>
          <w:b/>
          <w:bCs/>
        </w:rPr>
      </w:pPr>
      <w:r w:rsidRPr="006F2DEB">
        <w:rPr>
          <w:b/>
          <w:bCs/>
        </w:rPr>
        <w:t xml:space="preserve">Il n’y aura pas d’autres frais supplémentaires liés à cet achat, ni à la collecte des papiers/cartons </w:t>
      </w:r>
    </w:p>
    <w:p w14:paraId="75108FF8" w14:textId="263C2C53" w:rsidR="00131349" w:rsidRDefault="006F2DEB" w:rsidP="002D783C">
      <w:pPr>
        <w:spacing w:after="0" w:line="240" w:lineRule="auto"/>
        <w:jc w:val="both"/>
        <w:rPr>
          <w:b/>
          <w:bCs/>
        </w:rPr>
      </w:pPr>
      <w:r w:rsidRPr="006F2DEB">
        <w:rPr>
          <w:b/>
          <w:bCs/>
        </w:rPr>
        <w:t>(</w:t>
      </w:r>
      <w:r w:rsidR="00131349" w:rsidRPr="006F2DEB">
        <w:rPr>
          <w:b/>
          <w:bCs/>
        </w:rPr>
        <w:t>Pas</w:t>
      </w:r>
      <w:r w:rsidRPr="006F2DEB">
        <w:rPr>
          <w:b/>
          <w:bCs/>
        </w:rPr>
        <w:t xml:space="preserve"> de puces, pas de kilos, pas de levée à payer).</w:t>
      </w:r>
    </w:p>
    <w:p w14:paraId="3E4C08E5" w14:textId="39F6E383" w:rsidR="006F2DEB" w:rsidRPr="006F2DEB" w:rsidRDefault="00D42F5A" w:rsidP="002D783C">
      <w:pPr>
        <w:spacing w:after="0" w:line="240" w:lineRule="auto"/>
        <w:jc w:val="both"/>
        <w:rPr>
          <w:b/>
          <w:bCs/>
        </w:rPr>
      </w:pPr>
      <w:r w:rsidRPr="002D783C">
        <w:rPr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58240" behindDoc="1" locked="0" layoutInCell="1" allowOverlap="1" wp14:anchorId="623EE54B" wp14:editId="2AA91291">
            <wp:simplePos x="0" y="0"/>
            <wp:positionH relativeFrom="column">
              <wp:posOffset>4440555</wp:posOffset>
            </wp:positionH>
            <wp:positionV relativeFrom="paragraph">
              <wp:posOffset>160655</wp:posOffset>
            </wp:positionV>
            <wp:extent cx="2163925" cy="2476030"/>
            <wp:effectExtent l="0" t="0" r="8255" b="635"/>
            <wp:wrapNone/>
            <wp:docPr id="1" name="Image 1" descr="Aucune description de ph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cune description de photo disponible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925" cy="247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DEB" w:rsidRPr="006F2DEB">
        <w:rPr>
          <w:b/>
          <w:bCs/>
        </w:rPr>
        <w:t xml:space="preserve">Impossible à tracer en cas de perte ou vol et donc non remplacé gratuitement. </w:t>
      </w:r>
    </w:p>
    <w:p w14:paraId="234CBA03" w14:textId="56669F37" w:rsidR="00611BDE" w:rsidRDefault="00611BDE" w:rsidP="002D783C">
      <w:pPr>
        <w:spacing w:after="0" w:line="240" w:lineRule="auto"/>
        <w:jc w:val="both"/>
        <w:rPr>
          <w:color w:val="EE0000"/>
        </w:rPr>
      </w:pPr>
    </w:p>
    <w:p w14:paraId="0806C045" w14:textId="4128F030" w:rsidR="00D42F5A" w:rsidRDefault="00D42F5A" w:rsidP="00D42F5A">
      <w:pPr>
        <w:spacing w:after="0" w:line="240" w:lineRule="auto"/>
        <w:jc w:val="both"/>
      </w:pPr>
      <w:r>
        <w:t>Pour le paiement,</w:t>
      </w:r>
    </w:p>
    <w:p w14:paraId="630A7DDD" w14:textId="16E9D2F1" w:rsidR="00D42F5A" w:rsidRDefault="00D42F5A" w:rsidP="00D42F5A">
      <w:pPr>
        <w:spacing w:after="0" w:line="240" w:lineRule="auto"/>
        <w:jc w:val="both"/>
      </w:pPr>
    </w:p>
    <w:p w14:paraId="1691E6D4" w14:textId="1244D766" w:rsidR="00D42F5A" w:rsidRDefault="00D42F5A" w:rsidP="00D42F5A">
      <w:pPr>
        <w:pStyle w:val="Paragraphedeliste"/>
        <w:numPr>
          <w:ilvl w:val="0"/>
          <w:numId w:val="5"/>
        </w:numPr>
        <w:spacing w:after="0" w:line="240" w:lineRule="auto"/>
        <w:jc w:val="both"/>
      </w:pPr>
      <w:r>
        <w:t>Service Finances « Poubelle à puce » (2</w:t>
      </w:r>
      <w:r w:rsidRPr="00D42F5A">
        <w:rPr>
          <w:vertAlign w:val="superscript"/>
        </w:rPr>
        <w:t>ème</w:t>
      </w:r>
      <w:r>
        <w:t xml:space="preserve"> étage)</w:t>
      </w:r>
    </w:p>
    <w:p w14:paraId="3338C304" w14:textId="3A69058C" w:rsidR="00D42F5A" w:rsidRDefault="00D42F5A" w:rsidP="00D42F5A">
      <w:pPr>
        <w:pStyle w:val="Paragraphedeliste"/>
        <w:numPr>
          <w:ilvl w:val="0"/>
          <w:numId w:val="5"/>
        </w:numPr>
        <w:spacing w:after="0" w:line="240" w:lineRule="auto"/>
        <w:jc w:val="both"/>
      </w:pPr>
      <w:r>
        <w:t>060/34.01.37</w:t>
      </w:r>
    </w:p>
    <w:p w14:paraId="1CCA6D4C" w14:textId="3A1733E8" w:rsidR="00D42F5A" w:rsidRDefault="00D42F5A" w:rsidP="00D42F5A">
      <w:pPr>
        <w:pStyle w:val="Paragraphedeliste"/>
        <w:numPr>
          <w:ilvl w:val="0"/>
          <w:numId w:val="5"/>
        </w:numPr>
        <w:spacing w:after="0" w:line="240" w:lineRule="auto"/>
        <w:jc w:val="both"/>
      </w:pPr>
      <w:r>
        <w:t>Paiement (sur place) en espèces ou par carte bancaire</w:t>
      </w:r>
    </w:p>
    <w:p w14:paraId="55408639" w14:textId="0D2EB218" w:rsidR="003D34D7" w:rsidRDefault="003D34D7" w:rsidP="00D42F5A">
      <w:pPr>
        <w:pStyle w:val="Paragraphedeliste"/>
        <w:numPr>
          <w:ilvl w:val="0"/>
          <w:numId w:val="5"/>
        </w:numPr>
        <w:spacing w:after="0" w:line="240" w:lineRule="auto"/>
        <w:jc w:val="both"/>
      </w:pPr>
      <w:r>
        <w:t xml:space="preserve">Disponible en stock. Aucune réservation n’est nécessaire </w:t>
      </w:r>
    </w:p>
    <w:p w14:paraId="7D362401" w14:textId="77777777" w:rsidR="003D34D7" w:rsidRDefault="003D34D7" w:rsidP="003D34D7">
      <w:pPr>
        <w:spacing w:after="0" w:line="240" w:lineRule="auto"/>
        <w:jc w:val="both"/>
      </w:pPr>
    </w:p>
    <w:p w14:paraId="05006B26" w14:textId="77777777" w:rsidR="003D34D7" w:rsidRDefault="003D34D7" w:rsidP="003D34D7">
      <w:pPr>
        <w:spacing w:after="0" w:line="240" w:lineRule="auto"/>
        <w:jc w:val="both"/>
      </w:pPr>
    </w:p>
    <w:p w14:paraId="6E468B3E" w14:textId="52948679" w:rsidR="003D34D7" w:rsidRPr="003D34D7" w:rsidRDefault="003D34D7" w:rsidP="003D34D7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                                             </w:t>
      </w:r>
      <w:r w:rsidRPr="003D34D7">
        <w:rPr>
          <w:i/>
          <w:iCs/>
        </w:rPr>
        <w:t>Une poubelle jaune bien utilisée,</w:t>
      </w:r>
    </w:p>
    <w:p w14:paraId="3EE8FAE1" w14:textId="70995209" w:rsidR="003D34D7" w:rsidRPr="003D34D7" w:rsidRDefault="003D34D7" w:rsidP="003D34D7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                          </w:t>
      </w:r>
      <w:r w:rsidRPr="003D34D7">
        <w:rPr>
          <w:i/>
          <w:iCs/>
        </w:rPr>
        <w:t>C’est un geste simple pour préserver notre environnement</w:t>
      </w:r>
    </w:p>
    <w:sectPr w:rsidR="003D34D7" w:rsidRPr="003D34D7" w:rsidSect="00AD58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31373"/>
    <w:multiLevelType w:val="hybridMultilevel"/>
    <w:tmpl w:val="C4F441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42E7A"/>
    <w:multiLevelType w:val="hybridMultilevel"/>
    <w:tmpl w:val="FE58196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D41BB"/>
    <w:multiLevelType w:val="hybridMultilevel"/>
    <w:tmpl w:val="C472E68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7024F"/>
    <w:multiLevelType w:val="hybridMultilevel"/>
    <w:tmpl w:val="A126C60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E5CE3"/>
    <w:multiLevelType w:val="hybridMultilevel"/>
    <w:tmpl w:val="45A8AE9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656227">
    <w:abstractNumId w:val="2"/>
  </w:num>
  <w:num w:numId="2" w16cid:durableId="848829997">
    <w:abstractNumId w:val="3"/>
  </w:num>
  <w:num w:numId="3" w16cid:durableId="109057230">
    <w:abstractNumId w:val="4"/>
  </w:num>
  <w:num w:numId="4" w16cid:durableId="557857513">
    <w:abstractNumId w:val="1"/>
  </w:num>
  <w:num w:numId="5" w16cid:durableId="43602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3C"/>
    <w:rsid w:val="00131349"/>
    <w:rsid w:val="002D783C"/>
    <w:rsid w:val="003D34D7"/>
    <w:rsid w:val="00450A76"/>
    <w:rsid w:val="005E7F84"/>
    <w:rsid w:val="005F755E"/>
    <w:rsid w:val="00611BDE"/>
    <w:rsid w:val="006D5B84"/>
    <w:rsid w:val="006F2DEB"/>
    <w:rsid w:val="00702549"/>
    <w:rsid w:val="007F0191"/>
    <w:rsid w:val="00862F21"/>
    <w:rsid w:val="00872057"/>
    <w:rsid w:val="0097604B"/>
    <w:rsid w:val="009C6671"/>
    <w:rsid w:val="009F408A"/>
    <w:rsid w:val="00AA7FC4"/>
    <w:rsid w:val="00AD58E2"/>
    <w:rsid w:val="00D42F5A"/>
    <w:rsid w:val="00F20306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A938"/>
  <w15:chartTrackingRefBased/>
  <w15:docId w15:val="{87C2C5C8-B887-4D6E-BBDA-B4B068AF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7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7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7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7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7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7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7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7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7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7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7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7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783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783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78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78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78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78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7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7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7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7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7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78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78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783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7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783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783C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F2DE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2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 Piroddi</dc:creator>
  <cp:keywords/>
  <dc:description/>
  <cp:lastModifiedBy>Adeline Piroddi</cp:lastModifiedBy>
  <cp:revision>3</cp:revision>
  <dcterms:created xsi:type="dcterms:W3CDTF">2026-10-07T08:31:00Z</dcterms:created>
  <dcterms:modified xsi:type="dcterms:W3CDTF">2026-10-08T06:22:00Z</dcterms:modified>
</cp:coreProperties>
</file>